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ED200A">
        <w:rPr>
          <w:rFonts w:ascii="Times New Roman" w:hAnsi="Times New Roman" w:cs="Times New Roman"/>
          <w:b/>
          <w:sz w:val="28"/>
          <w:szCs w:val="28"/>
        </w:rPr>
        <w:t>02</w:t>
      </w:r>
      <w:r w:rsidR="00381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00A">
        <w:rPr>
          <w:rFonts w:ascii="Times New Roman" w:hAnsi="Times New Roman" w:cs="Times New Roman"/>
          <w:b/>
          <w:sz w:val="28"/>
          <w:szCs w:val="28"/>
        </w:rPr>
        <w:t>марта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ED200A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81CDF" w:rsidRPr="0097250D" w:rsidRDefault="00381CDF" w:rsidP="00381CD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50D">
        <w:rPr>
          <w:rFonts w:ascii="Times New Roman" w:hAnsi="Times New Roman"/>
          <w:sz w:val="28"/>
          <w:szCs w:val="28"/>
        </w:rPr>
        <w:t xml:space="preserve">Письма работодателей о заключении трудовых договоров                               с гражданами, ранее замещавшими должности федеральной государственной гражданской службы в </w:t>
      </w:r>
      <w:proofErr w:type="spellStart"/>
      <w:r w:rsidRPr="0097250D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97250D">
        <w:rPr>
          <w:rFonts w:ascii="Times New Roman" w:hAnsi="Times New Roman"/>
          <w:sz w:val="28"/>
          <w:szCs w:val="28"/>
        </w:rPr>
        <w:t>.</w:t>
      </w: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00A" w:rsidRPr="00ED200A" w:rsidRDefault="00ED200A" w:rsidP="00ED200A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00A">
        <w:rPr>
          <w:rFonts w:ascii="Times New Roman" w:hAnsi="Times New Roman"/>
          <w:sz w:val="28"/>
          <w:szCs w:val="28"/>
        </w:rPr>
        <w:t>Принять к сведению информационные  письма работодателей, заключивши</w:t>
      </w:r>
      <w:r>
        <w:rPr>
          <w:rFonts w:ascii="Times New Roman" w:hAnsi="Times New Roman"/>
          <w:sz w:val="28"/>
          <w:szCs w:val="28"/>
        </w:rPr>
        <w:t>м</w:t>
      </w:r>
      <w:r w:rsidRPr="00ED200A">
        <w:rPr>
          <w:rFonts w:ascii="Times New Roman" w:hAnsi="Times New Roman"/>
          <w:sz w:val="28"/>
          <w:szCs w:val="28"/>
        </w:rPr>
        <w:t xml:space="preserve"> трудовые договоры с бывши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ми</w:t>
      </w:r>
      <w:r w:rsidRPr="00ED200A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ми</w:t>
      </w:r>
      <w:r w:rsidRPr="00ED2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00A">
        <w:rPr>
          <w:rFonts w:ascii="Times New Roman" w:hAnsi="Times New Roman"/>
          <w:sz w:val="28"/>
          <w:szCs w:val="28"/>
        </w:rPr>
        <w:t>Мосгорстата</w:t>
      </w:r>
      <w:proofErr w:type="spellEnd"/>
      <w:r w:rsidRPr="00ED20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200A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ED200A">
        <w:rPr>
          <w:rFonts w:ascii="Times New Roman" w:hAnsi="Times New Roman"/>
          <w:sz w:val="28"/>
          <w:szCs w:val="28"/>
        </w:rPr>
        <w:t>. Согласие комиссии на работу по трудовым договорам не требуется, конфликт интересов отсутствует. Отдельные функции государственного управления данными организациями не входили в должностные обязанности бывших гражданских служащих.  Разрешения комиссии не требуется.</w:t>
      </w:r>
    </w:p>
    <w:sectPr w:rsidR="00ED200A" w:rsidRPr="00ED200A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B00F2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B5246"/>
    <w:rsid w:val="003C215F"/>
    <w:rsid w:val="003F5A46"/>
    <w:rsid w:val="003F62F4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51779"/>
    <w:rsid w:val="00A7612D"/>
    <w:rsid w:val="00A85B51"/>
    <w:rsid w:val="00AD7A4D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2021-03-16T09:32:00Z</cp:lastPrinted>
  <dcterms:created xsi:type="dcterms:W3CDTF">2021-03-16T09:33:00Z</dcterms:created>
  <dcterms:modified xsi:type="dcterms:W3CDTF">2021-03-16T09:33:00Z</dcterms:modified>
</cp:coreProperties>
</file>